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09052" w14:textId="7ED8909B" w:rsidR="003E558A" w:rsidRPr="003E558A" w:rsidRDefault="003E558A" w:rsidP="003A1C7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E558A">
        <w:rPr>
          <w:rFonts w:asciiTheme="majorBidi" w:hAnsiTheme="majorBidi" w:cstheme="majorBidi"/>
          <w:b/>
          <w:bCs/>
          <w:sz w:val="24"/>
          <w:szCs w:val="24"/>
        </w:rPr>
        <w:t xml:space="preserve">ANALISIS TENTANG </w:t>
      </w:r>
      <w:r w:rsidR="003A1C7D" w:rsidRPr="00301C8E">
        <w:rPr>
          <w:rFonts w:ascii="Times New Roman" w:hAnsi="Times New Roman" w:cs="Times New Roman"/>
          <w:b/>
          <w:sz w:val="24"/>
          <w:szCs w:val="24"/>
        </w:rPr>
        <w:t xml:space="preserve">PENGEMBANGAN PERPUSTAKAAN BERBASIS WEB MENGGUNAKAN </w:t>
      </w:r>
      <w:r w:rsidR="003A1C7D" w:rsidRPr="00301C8E">
        <w:rPr>
          <w:rFonts w:ascii="Times New Roman" w:hAnsi="Times New Roman" w:cs="Times New Roman"/>
          <w:b/>
          <w:i/>
          <w:sz w:val="24"/>
          <w:szCs w:val="24"/>
        </w:rPr>
        <w:t>CODEIGNITER</w:t>
      </w:r>
      <w:r w:rsidR="003A1C7D" w:rsidRPr="00301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C7D" w:rsidRPr="00301C8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DI SD MUHAMMADIYAH 2 WARU</w:t>
      </w:r>
    </w:p>
    <w:p w14:paraId="0E87E1B0" w14:textId="7D8AE18D" w:rsidR="003A1C7D" w:rsidRDefault="003A1C7D" w:rsidP="003A1C7D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erdasarkan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(U</w:t>
      </w:r>
      <w:r>
        <w:rPr>
          <w:rFonts w:ascii="Times New Roman" w:hAnsi="Times New Roman" w:cs="Times New Roman"/>
          <w:sz w:val="24"/>
          <w:szCs w:val="24"/>
          <w:lang w:val="id-ID"/>
        </w:rPr>
        <w:t>ndang Undang</w:t>
      </w:r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Republik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Indonesia No 43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2007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yaitu</w:t>
      </w:r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cetakan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rekaman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yang professional dan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pelestarian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rekreasi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(Bab I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Paragraf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“Bab V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Pasal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14 Ayat 3”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diatur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memajukan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606ED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E606ED">
        <w:rPr>
          <w:rFonts w:ascii="Times New Roman" w:hAnsi="Times New Roman" w:cs="Times New Roman"/>
          <w:sz w:val="24"/>
          <w:szCs w:val="24"/>
        </w:rPr>
        <w:t>.</w:t>
      </w:r>
    </w:p>
    <w:p w14:paraId="53FBDCC7" w14:textId="54156FBB" w:rsidR="003A1C7D" w:rsidRDefault="003A1C7D" w:rsidP="003A1C7D">
      <w:pPr>
        <w:widowControl w:val="0"/>
        <w:autoSpaceDE w:val="0"/>
        <w:autoSpaceDN w:val="0"/>
        <w:adjustRightInd w:val="0"/>
        <w:spacing w:after="0" w:line="360" w:lineRule="auto"/>
        <w:ind w:left="720" w:right="302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604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harfiah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koleksi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berformat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digital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koleksi</w:t>
      </w:r>
      <w:proofErr w:type="spellEnd"/>
      <w:r w:rsidRPr="00F360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047">
        <w:rPr>
          <w:rFonts w:ascii="Times New Roman" w:hAnsi="Times New Roman" w:cs="Times New Roman"/>
          <w:sz w:val="24"/>
          <w:szCs w:val="24"/>
        </w:rPr>
        <w:t>konvensional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F36047">
        <w:rPr>
          <w:rFonts w:ascii="Times New Roman" w:hAnsi="Times New Roman" w:cs="Times New Roman"/>
          <w:sz w:val="24"/>
          <w:szCs w:val="24"/>
        </w:rPr>
        <w:t>(Hartono, 2017)</w:t>
      </w:r>
    </w:p>
    <w:p w14:paraId="32E74332" w14:textId="77777777" w:rsidR="003A1C7D" w:rsidRPr="00A96B52" w:rsidRDefault="003A1C7D" w:rsidP="003A1C7D">
      <w:pPr>
        <w:pStyle w:val="ListParagraph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Hlk174352007"/>
      <w:proofErr w:type="spellStart"/>
      <w:r w:rsidRPr="007A65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Codeigninter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(CI)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sebuah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kerangka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atau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framework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aplikasiuntuk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developer  yang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membuat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aplikasi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PHP(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Dewi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Sintaro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, 2019);(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Darwis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et al., 2020);(Alita et al., 2022)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CI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bertujuan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supaya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pembangunan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lebih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cepat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dibandingkan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menulis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souercode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awal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karena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CI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telah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menyediakan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banyak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librayuntuk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proses-proses   yang 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sering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digunakan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pada 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suatu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aplikasi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dan  juga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kemudahan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library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tersebut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kesederhanaan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penggunaannya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Amarudin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&amp;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Sofiandri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2018);(Soraya  &amp;  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Wahyudi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,  2021) (</w:t>
      </w:r>
      <w:proofErr w:type="spellStart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Suaidah</w:t>
      </w:r>
      <w:proofErr w:type="spellEnd"/>
      <w:r w:rsidRPr="007A087B">
        <w:rPr>
          <w:rFonts w:ascii="Times New Roman" w:hAnsi="Times New Roman" w:cs="Times New Roman"/>
          <w:sz w:val="24"/>
          <w:szCs w:val="24"/>
          <w:shd w:val="clear" w:color="auto" w:fill="FFFFFF"/>
        </w:rPr>
        <w:t>, 2021).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adanya</w:t>
      </w:r>
      <w:proofErr w:type="spellEnd"/>
      <w:proofErr w:type="gram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Aplikasi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dan  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sistem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perpustakaan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websitedan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semisalnya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diharapkan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menjadi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sebuah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perubahan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lebih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pengelolaan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perpustakaan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terintegrasi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efisien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Fahma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>Rosyada</w:t>
      </w:r>
      <w:proofErr w:type="spellEnd"/>
      <w:r w:rsidRPr="00A96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al., 2022).</w:t>
      </w:r>
    </w:p>
    <w:bookmarkEnd w:id="0"/>
    <w:p w14:paraId="5DE1C4B2" w14:textId="77777777" w:rsidR="003A1C7D" w:rsidRDefault="003A1C7D" w:rsidP="00CE6A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78BDDCDB" w14:textId="77777777" w:rsidR="003A1C7D" w:rsidRDefault="003A1C7D" w:rsidP="00CE6A63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693FDD65" w14:textId="77777777" w:rsidR="00201A38" w:rsidRDefault="00201A38"/>
    <w:sectPr w:rsidR="00201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63"/>
    <w:rsid w:val="001C1FCC"/>
    <w:rsid w:val="00201A38"/>
    <w:rsid w:val="003A1C7D"/>
    <w:rsid w:val="003E558A"/>
    <w:rsid w:val="00C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CC9E"/>
  <w15:chartTrackingRefBased/>
  <w15:docId w15:val="{2C57B9B3-5EB5-4169-AEC4-82034A08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C7D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 suprapti</dc:creator>
  <cp:keywords/>
  <dc:description/>
  <cp:lastModifiedBy>Hype GLK</cp:lastModifiedBy>
  <cp:revision>2</cp:revision>
  <dcterms:created xsi:type="dcterms:W3CDTF">2024-08-12T03:58:00Z</dcterms:created>
  <dcterms:modified xsi:type="dcterms:W3CDTF">2024-08-12T03:58:00Z</dcterms:modified>
</cp:coreProperties>
</file>